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F51370">
        <w:rPr>
          <w:rFonts w:ascii="Times New Roman" w:hAnsi="Times New Roman" w:cs="Times New Roman"/>
          <w:spacing w:val="-6"/>
        </w:rPr>
        <w:t>(Dz. Urz. UE L 119 z 04.05.2016, str. 1, sprost. Dz. Urz. UE L 127 z 23.05.2018, str. 2 oraz sprost. Dz. Urz. UE L z 74 04.03.2021, str. 35),</w:t>
      </w:r>
      <w:r w:rsidRPr="00B9681E">
        <w:rPr>
          <w:rFonts w:ascii="Times New Roman" w:hAnsi="Times New Roman" w:cs="Times New Roman"/>
          <w:spacing w:val="-6"/>
        </w:rPr>
        <w:t xml:space="preserve">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w:t>
      </w:r>
      <w:r w:rsidRPr="00F51370">
        <w:rPr>
          <w:rFonts w:ascii="Times New Roman" w:hAnsi="Times New Roman" w:cs="Times New Roman"/>
          <w:spacing w:val="-6"/>
        </w:rPr>
        <w:t>(Dz.U. 2023 r. poz. 412 i 1530),</w:t>
      </w:r>
      <w:r w:rsidRPr="00B9681E">
        <w:rPr>
          <w:rFonts w:ascii="Times New Roman" w:hAnsi="Times New Roman" w:cs="Times New Roman"/>
          <w:spacing w:val="-6"/>
        </w:rPr>
        <w:t xml:space="preserve"> </w:t>
      </w:r>
    </w:p>
    <w:p w14:paraId="7EDA0162" w14:textId="77777777" w:rsidR="009D163F" w:rsidRPr="00F51370"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w:t>
      </w:r>
      <w:r w:rsidRPr="00F51370">
        <w:rPr>
          <w:rFonts w:ascii="Times New Roman" w:hAnsi="Times New Roman" w:cs="Times New Roman"/>
          <w:spacing w:val="-6"/>
        </w:rPr>
        <w:t xml:space="preserve">(Dz.U. 2023 r. poz. 1554), </w:t>
      </w:r>
    </w:p>
    <w:p w14:paraId="0C7416FF" w14:textId="77777777" w:rsidR="009D163F" w:rsidRPr="00F51370"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b, c ustawy z dnia 9 maja 2008 r. o Agencji Restrukturyzacji i Modernizacji Rolnictwa </w:t>
      </w:r>
      <w:r w:rsidRPr="00F51370">
        <w:rPr>
          <w:rFonts w:ascii="Times New Roman" w:hAnsi="Times New Roman" w:cs="Times New Roman"/>
          <w:spacing w:val="-6"/>
        </w:rPr>
        <w:t>(Dz.U. z 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69539F91"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00096876">
        <w:rPr>
          <w:rFonts w:ascii="Times New Roman" w:hAnsi="Times New Roman" w:cs="Times New Roman"/>
          <w:spacing w:val="-6"/>
        </w:rPr>
        <w:t xml:space="preserve">  </w:t>
      </w:r>
      <w:r w:rsidRPr="00B9681E">
        <w:rPr>
          <w:rFonts w:ascii="Times New Roman" w:hAnsi="Times New Roman" w:cs="Times New Roman"/>
          <w:spacing w:val="-6"/>
        </w:rPr>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F51370"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art. 10 ust. 3, 4 i 5 w związku z art. 81 ustawy z dnia 8 lutego 2023 r. o Planie Strategicznym dla Wspólnej Polityki Rolnej na lata 2023–</w:t>
      </w:r>
      <w:r w:rsidRPr="00F51370">
        <w:rPr>
          <w:rFonts w:ascii="Times New Roman" w:hAnsi="Times New Roman" w:cs="Times New Roman"/>
          <w:spacing w:val="-6"/>
        </w:rPr>
        <w:t xml:space="preserve">2027 (Dz. U. 2023 r. poz. 412 i 1530), </w:t>
      </w:r>
    </w:p>
    <w:p w14:paraId="3C2A605D" w14:textId="77777777" w:rsidR="009D163F" w:rsidRPr="00F51370"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ustawy z dnia 20 lutego 2015 r. o rozwoju lokalnym z udziałem lokalnej społeczności </w:t>
      </w:r>
      <w:r w:rsidRPr="00F51370">
        <w:rPr>
          <w:rFonts w:ascii="Times New Roman" w:hAnsi="Times New Roman" w:cs="Times New Roman"/>
          <w:spacing w:val="-6"/>
        </w:rPr>
        <w:t>(Dz. U. 2023 r. poz. 1554),</w:t>
      </w:r>
    </w:p>
    <w:p w14:paraId="40BF917F" w14:textId="77777777" w:rsidR="009D163F" w:rsidRPr="00F51370"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art. 10 b, c ustawy z dnia 9 maja 2008 r. o Agencji Restrukturyzacji i Modernizacji Rolnictwa </w:t>
      </w:r>
      <w:r w:rsidRPr="00F51370">
        <w:rPr>
          <w:rFonts w:ascii="Times New Roman" w:hAnsi="Times New Roman" w:cs="Times New Roman"/>
          <w:spacing w:val="-6"/>
        </w:rPr>
        <w:t>(Dz.U. z 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1D1B5697" w14:textId="77777777" w:rsidR="00096876"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p>
    <w:p w14:paraId="697D5654" w14:textId="36C43B35" w:rsidR="009D163F" w:rsidRPr="00B9681E" w:rsidRDefault="00096876" w:rsidP="009D163F">
      <w:pPr>
        <w:tabs>
          <w:tab w:val="left" w:pos="284"/>
          <w:tab w:val="left" w:pos="567"/>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 xml:space="preserve">    </w:t>
      </w:r>
      <w:r w:rsidR="009D163F" w:rsidRPr="00B9681E">
        <w:rPr>
          <w:rFonts w:ascii="Times New Roman" w:hAnsi="Times New Roman" w:cs="Times New Roman"/>
          <w:spacing w:val="-6"/>
        </w:rPr>
        <w:t>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2F5150">
      <w:pPr>
        <w:pStyle w:val="Akapitzlist"/>
        <w:numPr>
          <w:ilvl w:val="0"/>
          <w:numId w:val="1"/>
        </w:numPr>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5A06129D"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096876">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w:t>
      </w:r>
      <w:r w:rsidRPr="00F51370">
        <w:rPr>
          <w:rFonts w:ascii="Times New Roman" w:hAnsi="Times New Roman" w:cs="Times New Roman"/>
          <w:spacing w:val="-6"/>
        </w:rPr>
        <w:t>(Dz.U. 2023 r. poz. 412 i 1530),</w:t>
      </w:r>
      <w:r w:rsidRPr="00B9681E">
        <w:rPr>
          <w:rFonts w:ascii="Times New Roman" w:hAnsi="Times New Roman" w:cs="Times New Roman"/>
          <w:spacing w:val="-6"/>
        </w:rPr>
        <w:t xml:space="preserve"> </w:t>
      </w:r>
    </w:p>
    <w:p w14:paraId="09D66DCB" w14:textId="77777777" w:rsidR="009D163F" w:rsidRPr="00F51370"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w:t>
      </w:r>
      <w:r w:rsidRPr="00F51370">
        <w:rPr>
          <w:rFonts w:ascii="Times New Roman" w:hAnsi="Times New Roman" w:cs="Times New Roman"/>
          <w:spacing w:val="-6"/>
        </w:rPr>
        <w:t xml:space="preserve">(Dz.U. 2023 r. poz. 1554),  </w:t>
      </w:r>
    </w:p>
    <w:p w14:paraId="023ECB08" w14:textId="77777777" w:rsidR="009D163F" w:rsidRPr="00F51370"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b, c ustawy z dnia 9 maja 2008 r. o Agencji Restrukturyzacji i Modernizacji Rolnictwa </w:t>
      </w:r>
      <w:r w:rsidRPr="00F51370">
        <w:rPr>
          <w:rFonts w:ascii="Times New Roman" w:hAnsi="Times New Roman" w:cs="Times New Roman"/>
          <w:spacing w:val="-6"/>
        </w:rPr>
        <w:t>(Dz.U. z 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2F5150">
      <w:pPr>
        <w:pStyle w:val="Akapitzlist"/>
        <w:numPr>
          <w:ilvl w:val="0"/>
          <w:numId w:val="4"/>
        </w:numPr>
        <w:spacing w:before="120" w:after="0" w:line="240" w:lineRule="auto"/>
        <w:ind w:left="283" w:hanging="357"/>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2F5150">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2F5150">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36B16BDB" w:rsid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4F8370D9" w14:textId="77777777" w:rsidR="00F51370" w:rsidRPr="00BA16EA" w:rsidRDefault="00F51370" w:rsidP="00F51370">
      <w:pPr>
        <w:pStyle w:val="Akapitzlist"/>
        <w:tabs>
          <w:tab w:val="left" w:pos="284"/>
        </w:tabs>
        <w:spacing w:before="120" w:after="0" w:line="240" w:lineRule="auto"/>
        <w:ind w:left="284"/>
        <w:jc w:val="both"/>
        <w:rPr>
          <w:rFonts w:ascii="Times New Roman" w:hAnsi="Times New Roman" w:cs="Times New Roman"/>
          <w:spacing w:val="-6"/>
        </w:rPr>
      </w:pP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w:t>
      </w:r>
      <w:r w:rsidRPr="00F51370">
        <w:rPr>
          <w:rFonts w:ascii="Times New Roman" w:hAnsi="Times New Roman" w:cs="Times New Roman"/>
          <w:spacing w:val="-6"/>
        </w:rPr>
        <w:t>(Dz. U. 2023 r. poz. 412 i 1530),</w:t>
      </w:r>
      <w:r w:rsidRPr="00B9681E">
        <w:rPr>
          <w:rFonts w:ascii="Times New Roman" w:hAnsi="Times New Roman" w:cs="Times New Roman"/>
          <w:spacing w:val="-6"/>
        </w:rPr>
        <w:t xml:space="preserve"> </w:t>
      </w:r>
    </w:p>
    <w:p w14:paraId="08E81BB3" w14:textId="77777777" w:rsidR="00976FD0" w:rsidRPr="00F51370"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ustawy z dnia 20 lutego 2015 r. o rozwoju lokalnym z udziałem lokalnej społeczności </w:t>
      </w:r>
      <w:r w:rsidRPr="00F51370">
        <w:rPr>
          <w:rFonts w:ascii="Times New Roman" w:hAnsi="Times New Roman" w:cs="Times New Roman"/>
          <w:spacing w:val="-6"/>
        </w:rPr>
        <w:t>(Dz. U. 2023 r. poz. 1554),</w:t>
      </w:r>
    </w:p>
    <w:p w14:paraId="4B7B63F7" w14:textId="77777777" w:rsidR="00976FD0" w:rsidRPr="00F51370"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art. 10 b, c ustawy z dnia 9 maja 2008 r. o Agencji Restrukturyzacji i Modernizacji Rolnictwa </w:t>
      </w:r>
      <w:r w:rsidRPr="00F51370">
        <w:rPr>
          <w:rFonts w:ascii="Times New Roman" w:hAnsi="Times New Roman" w:cs="Times New Roman"/>
          <w:spacing w:val="-6"/>
        </w:rPr>
        <w:t>(Dz.U. z 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2F1ADC86" w14:textId="77777777" w:rsidR="00096876"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00096876">
        <w:rPr>
          <w:rFonts w:ascii="Times New Roman" w:hAnsi="Times New Roman" w:cs="Times New Roman"/>
          <w:spacing w:val="-6"/>
        </w:rPr>
        <w:t xml:space="preserve"> </w:t>
      </w:r>
    </w:p>
    <w:p w14:paraId="451B4A60" w14:textId="011E11CA" w:rsidR="00976FD0" w:rsidRPr="00B9681E" w:rsidRDefault="00096876" w:rsidP="00976FD0">
      <w:pPr>
        <w:tabs>
          <w:tab w:val="left" w:pos="284"/>
          <w:tab w:val="left" w:pos="567"/>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 xml:space="preserve">    </w:t>
      </w:r>
      <w:r w:rsidR="00976FD0" w:rsidRPr="00B9681E">
        <w:rPr>
          <w:rFonts w:ascii="Times New Roman" w:hAnsi="Times New Roman" w:cs="Times New Roman"/>
          <w:spacing w:val="-6"/>
        </w:rPr>
        <w:t>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2F5150">
      <w:pPr>
        <w:pStyle w:val="Akapitzlist"/>
        <w:numPr>
          <w:ilvl w:val="0"/>
          <w:numId w:val="5"/>
        </w:numPr>
        <w:spacing w:before="120" w:after="0" w:line="240" w:lineRule="auto"/>
        <w:ind w:left="284" w:hanging="284"/>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E1158" w14:textId="77777777" w:rsidR="004759D8" w:rsidRDefault="004759D8" w:rsidP="009D163F">
      <w:pPr>
        <w:spacing w:after="0" w:line="240" w:lineRule="auto"/>
      </w:pPr>
      <w:r>
        <w:separator/>
      </w:r>
    </w:p>
  </w:endnote>
  <w:endnote w:type="continuationSeparator" w:id="0">
    <w:p w14:paraId="493E252B" w14:textId="77777777" w:rsidR="004759D8" w:rsidRDefault="004759D8"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E721A" w14:textId="77777777" w:rsidR="004759D8" w:rsidRDefault="004759D8" w:rsidP="009D163F">
      <w:pPr>
        <w:spacing w:after="0" w:line="240" w:lineRule="auto"/>
      </w:pPr>
      <w:r>
        <w:separator/>
      </w:r>
    </w:p>
  </w:footnote>
  <w:footnote w:type="continuationSeparator" w:id="0">
    <w:p w14:paraId="1C22C032" w14:textId="77777777" w:rsidR="004759D8" w:rsidRDefault="004759D8"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544F0" w14:textId="09A6E9E5"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2530A5">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096876"/>
    <w:rsid w:val="001A2F03"/>
    <w:rsid w:val="001C002D"/>
    <w:rsid w:val="001D5C4D"/>
    <w:rsid w:val="001E238C"/>
    <w:rsid w:val="002530A5"/>
    <w:rsid w:val="002F5150"/>
    <w:rsid w:val="00451C85"/>
    <w:rsid w:val="004759D8"/>
    <w:rsid w:val="004D51C9"/>
    <w:rsid w:val="00523141"/>
    <w:rsid w:val="005407CA"/>
    <w:rsid w:val="005A015C"/>
    <w:rsid w:val="006A102D"/>
    <w:rsid w:val="006B5427"/>
    <w:rsid w:val="006F3FC3"/>
    <w:rsid w:val="008B29D8"/>
    <w:rsid w:val="008D70B2"/>
    <w:rsid w:val="009366E4"/>
    <w:rsid w:val="009726DA"/>
    <w:rsid w:val="00976FD0"/>
    <w:rsid w:val="00997694"/>
    <w:rsid w:val="009D163F"/>
    <w:rsid w:val="00A13547"/>
    <w:rsid w:val="00AF6425"/>
    <w:rsid w:val="00BA16EA"/>
    <w:rsid w:val="00CF225A"/>
    <w:rsid w:val="00D1411E"/>
    <w:rsid w:val="00DE185C"/>
    <w:rsid w:val="00F51370"/>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C28716AF-1DF9-48FD-B615-999D962B07C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2269</Words>
  <Characters>13616</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Olbryś Agnieszka</cp:lastModifiedBy>
  <cp:revision>2</cp:revision>
  <dcterms:created xsi:type="dcterms:W3CDTF">2025-07-31T08:54:00Z</dcterms:created>
  <dcterms:modified xsi:type="dcterms:W3CDTF">2025-07-31T08:54:00Z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